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MADISON </w:t>
      </w:r>
      <w:r w:rsidDel="00000000" w:rsidR="00000000" w:rsidRPr="00000000">
        <w:rPr>
          <w:rFonts w:ascii="Tahoma" w:cs="Tahoma" w:eastAsia="Tahoma" w:hAnsi="Tahoma"/>
          <w:b w:val="1"/>
          <w:sz w:val="24"/>
          <w:szCs w:val="24"/>
          <w:rtl w:val="0"/>
        </w:rPr>
        <w:t xml:space="preserve">_____</w:t>
      </w:r>
      <w:r w:rsidDel="00000000" w:rsidR="00000000" w:rsidRPr="00000000">
        <w:rPr>
          <w:rFonts w:ascii="Tahoma" w:cs="Tahoma" w:eastAsia="Tahoma" w:hAnsi="Tahoma"/>
          <w:b w:val="1"/>
          <w:sz w:val="24"/>
          <w:szCs w:val="24"/>
          <w:vertAlign w:val="baseline"/>
          <w:rtl w:val="0"/>
        </w:rPr>
        <w:t xml:space="preserve"> ATHLETIC DEPARTMENT</w:t>
      </w:r>
      <w:r w:rsidDel="00000000" w:rsidR="00000000" w:rsidRPr="00000000">
        <w:rPr>
          <w:rtl w:val="0"/>
        </w:rPr>
      </w:r>
    </w:p>
    <w:p w:rsidR="00000000" w:rsidDel="00000000" w:rsidP="00000000" w:rsidRDefault="00000000" w:rsidRPr="00000000" w14:paraId="00000002">
      <w:pPr>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HEAD COACH EVALUATION</w:t>
      </w:r>
      <w:r w:rsidDel="00000000" w:rsidR="00000000" w:rsidRPr="00000000">
        <w:rPr>
          <w:rtl w:val="0"/>
        </w:rPr>
      </w:r>
    </w:p>
    <w:p w:rsidR="00000000" w:rsidDel="00000000" w:rsidP="00000000" w:rsidRDefault="00000000" w:rsidRPr="00000000" w14:paraId="00000003">
      <w:pPr>
        <w:jc w:val="center"/>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04">
      <w:pPr>
        <w:jc w:val="center"/>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05">
      <w:pPr>
        <w:tabs>
          <w:tab w:val="left" w:leader="none" w:pos="4320"/>
          <w:tab w:val="left" w:leader="none" w:pos="5040"/>
          <w:tab w:val="left" w:leader="none" w:pos="10620"/>
        </w:tabs>
        <w:rPr>
          <w:rFonts w:ascii="Tahoma" w:cs="Tahoma" w:eastAsia="Tahoma" w:hAnsi="Tahoma"/>
          <w:vertAlign w:val="baseline"/>
        </w:rPr>
      </w:pPr>
      <w:r w:rsidDel="00000000" w:rsidR="00000000" w:rsidRPr="00000000">
        <w:rPr>
          <w:rFonts w:ascii="Tahoma" w:cs="Tahoma" w:eastAsia="Tahoma" w:hAnsi="Tahoma"/>
          <w:vertAlign w:val="baseline"/>
          <w:rtl w:val="0"/>
        </w:rPr>
        <w:t xml:space="preserve">NAME:  ____________________________________________________________________________________________</w:t>
      </w:r>
    </w:p>
    <w:p w:rsidR="00000000" w:rsidDel="00000000" w:rsidP="00000000" w:rsidRDefault="00000000" w:rsidRPr="00000000" w14:paraId="00000006">
      <w:pPr>
        <w:tabs>
          <w:tab w:val="left" w:leader="none" w:pos="4320"/>
          <w:tab w:val="left" w:leader="none" w:pos="5040"/>
          <w:tab w:val="left" w:leader="none" w:pos="1062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7">
      <w:pPr>
        <w:tabs>
          <w:tab w:val="left" w:leader="none" w:pos="4320"/>
          <w:tab w:val="left" w:leader="none" w:pos="5040"/>
          <w:tab w:val="left" w:leader="none" w:pos="10620"/>
        </w:tabs>
        <w:rPr>
          <w:rFonts w:ascii="Tahoma" w:cs="Tahoma" w:eastAsia="Tahoma" w:hAnsi="Tahoma"/>
          <w:vertAlign w:val="baseline"/>
        </w:rPr>
      </w:pPr>
      <w:r w:rsidDel="00000000" w:rsidR="00000000" w:rsidRPr="00000000">
        <w:rPr>
          <w:rFonts w:ascii="Tahoma" w:cs="Tahoma" w:eastAsia="Tahoma" w:hAnsi="Tahoma"/>
          <w:vertAlign w:val="baseline"/>
          <w:rtl w:val="0"/>
        </w:rPr>
        <w:t xml:space="preserve">SCHOOL: __________________________________________________________________________________________</w:t>
      </w:r>
    </w:p>
    <w:p w:rsidR="00000000" w:rsidDel="00000000" w:rsidP="00000000" w:rsidRDefault="00000000" w:rsidRPr="00000000" w14:paraId="00000008">
      <w:pPr>
        <w:tabs>
          <w:tab w:val="left" w:leader="none" w:pos="4320"/>
          <w:tab w:val="left" w:leader="none" w:pos="5040"/>
          <w:tab w:val="left" w:leader="none" w:pos="1062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9">
      <w:pPr>
        <w:tabs>
          <w:tab w:val="left" w:leader="none" w:pos="4320"/>
          <w:tab w:val="left" w:leader="none" w:pos="5040"/>
          <w:tab w:val="left" w:leader="none" w:pos="10620"/>
        </w:tabs>
        <w:rPr>
          <w:rFonts w:ascii="Tahoma" w:cs="Tahoma" w:eastAsia="Tahoma" w:hAnsi="Tahoma"/>
          <w:vertAlign w:val="baseline"/>
        </w:rPr>
      </w:pPr>
      <w:r w:rsidDel="00000000" w:rsidR="00000000" w:rsidRPr="00000000">
        <w:rPr>
          <w:rFonts w:ascii="Tahoma" w:cs="Tahoma" w:eastAsia="Tahoma" w:hAnsi="Tahoma"/>
          <w:vertAlign w:val="baseline"/>
          <w:rtl w:val="0"/>
        </w:rPr>
        <w:t xml:space="preserve">ASSIGNMENT: ______________________________________________________________________________________</w:t>
      </w:r>
    </w:p>
    <w:p w:rsidR="00000000" w:rsidDel="00000000" w:rsidP="00000000" w:rsidRDefault="00000000" w:rsidRPr="00000000" w14:paraId="0000000A">
      <w:pPr>
        <w:tabs>
          <w:tab w:val="left" w:leader="none" w:pos="2160"/>
          <w:tab w:val="left" w:leader="none" w:pos="5040"/>
          <w:tab w:val="left" w:leader="none" w:pos="792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B">
      <w:pPr>
        <w:tabs>
          <w:tab w:val="left" w:leader="none" w:pos="2160"/>
          <w:tab w:val="left" w:leader="none" w:pos="5040"/>
          <w:tab w:val="left" w:leader="none" w:pos="7920"/>
        </w:tabs>
        <w:rPr>
          <w:rFonts w:ascii="Tahoma" w:cs="Tahoma" w:eastAsia="Tahoma" w:hAnsi="Tahoma"/>
          <w:vertAlign w:val="baseline"/>
        </w:rPr>
      </w:pPr>
      <w:r w:rsidDel="00000000" w:rsidR="00000000" w:rsidRPr="00000000">
        <w:rPr>
          <w:rFonts w:ascii="Tahoma" w:cs="Tahoma" w:eastAsia="Tahoma" w:hAnsi="Tahoma"/>
          <w:vertAlign w:val="baseline"/>
          <w:rtl w:val="0"/>
        </w:rPr>
        <w:t xml:space="preserve">Rating Scale:  The rating scale is a 1-5 continuum, e.g., “1” indicates that the coach is performing duties in a unsatisfactory manner, “3” indicates performance standards are being met and the coach is performing duties in a satisfactory manner, “5” indicates that the coach significantly exceeds performance standards.  “N/A” indicates that the criteria is not applicable.</w:t>
      </w:r>
    </w:p>
    <w:p w:rsidR="00000000" w:rsidDel="00000000" w:rsidP="00000000" w:rsidRDefault="00000000" w:rsidRPr="00000000" w14:paraId="0000000C">
      <w:pPr>
        <w:tabs>
          <w:tab w:val="left" w:leader="none" w:pos="2160"/>
          <w:tab w:val="left" w:leader="none" w:pos="5040"/>
          <w:tab w:val="left" w:leader="none" w:pos="792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D">
      <w:pPr>
        <w:tabs>
          <w:tab w:val="left" w:leader="none" w:pos="2160"/>
          <w:tab w:val="left" w:leader="none" w:pos="5040"/>
          <w:tab w:val="left" w:leader="none" w:pos="792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E">
      <w:pPr>
        <w:tabs>
          <w:tab w:val="left" w:leader="none" w:pos="10710"/>
        </w:tabs>
        <w:rPr>
          <w:rFonts w:ascii="Tahoma" w:cs="Tahoma" w:eastAsia="Tahoma" w:hAnsi="Tahoma"/>
          <w:b w:val="0"/>
          <w:u w:val="single"/>
          <w:vertAlign w:val="baseline"/>
        </w:rPr>
      </w:pPr>
      <w:r w:rsidDel="00000000" w:rsidR="00000000" w:rsidRPr="00000000">
        <w:rPr>
          <w:rFonts w:ascii="Tahoma" w:cs="Tahoma" w:eastAsia="Tahoma" w:hAnsi="Tahoma"/>
          <w:b w:val="1"/>
          <w:vertAlign w:val="baseline"/>
          <w:rtl w:val="0"/>
        </w:rPr>
        <w:t xml:space="preserve">A.  </w:t>
      </w:r>
      <w:r w:rsidDel="00000000" w:rsidR="00000000" w:rsidRPr="00000000">
        <w:rPr>
          <w:rFonts w:ascii="Tahoma" w:cs="Tahoma" w:eastAsia="Tahoma" w:hAnsi="Tahoma"/>
          <w:b w:val="1"/>
          <w:u w:val="single"/>
          <w:vertAlign w:val="baseline"/>
          <w:rtl w:val="0"/>
        </w:rPr>
        <w:t xml:space="preserve">ADMINISTRATION</w:t>
        <w:tab/>
      </w:r>
      <w:r w:rsidDel="00000000" w:rsidR="00000000" w:rsidRPr="00000000">
        <w:rPr>
          <w:rtl w:val="0"/>
        </w:rPr>
      </w:r>
    </w:p>
    <w:p w:rsidR="00000000" w:rsidDel="00000000" w:rsidP="00000000" w:rsidRDefault="00000000" w:rsidRPr="00000000" w14:paraId="0000000F">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Care of equipment (issue, inventory, cleaning, etc.)</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10">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Organization of staff (understands line of authority)</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11">
      <w:pPr>
        <w:numPr>
          <w:ilvl w:val="0"/>
          <w:numId w:val="4"/>
        </w:numPr>
        <w:tabs>
          <w:tab w:val="left" w:leader="none" w:pos="6660"/>
          <w:tab w:val="left" w:leader="none" w:pos="7380"/>
          <w:tab w:val="left" w:leader="none" w:pos="8100"/>
          <w:tab w:val="left" w:leader="none" w:pos="8820"/>
          <w:tab w:val="left" w:leader="none" w:pos="9540"/>
          <w:tab w:val="left" w:leader="none" w:pos="10260"/>
        </w:tabs>
        <w:ind w:left="72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communication with athletic director</w:t>
      </w:r>
    </w:p>
    <w:p w:rsidR="00000000" w:rsidDel="00000000" w:rsidP="00000000" w:rsidRDefault="00000000" w:rsidRPr="00000000" w14:paraId="00000012">
      <w:pPr>
        <w:numPr>
          <w:ilvl w:val="0"/>
          <w:numId w:val="4"/>
        </w:numPr>
        <w:tabs>
          <w:tab w:val="left" w:leader="none" w:pos="6660"/>
          <w:tab w:val="left" w:leader="none" w:pos="7380"/>
          <w:tab w:val="left" w:leader="none" w:pos="8100"/>
          <w:tab w:val="left" w:leader="none" w:pos="8820"/>
          <w:tab w:val="left" w:leader="none" w:pos="9540"/>
          <w:tab w:val="left" w:leader="none" w:pos="10260"/>
        </w:tabs>
        <w:ind w:left="72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communication with assistants</w:t>
      </w:r>
    </w:p>
    <w:p w:rsidR="00000000" w:rsidDel="00000000" w:rsidP="00000000" w:rsidRDefault="00000000" w:rsidRPr="00000000" w14:paraId="00000013">
      <w:pPr>
        <w:numPr>
          <w:ilvl w:val="0"/>
          <w:numId w:val="4"/>
        </w:numPr>
        <w:tabs>
          <w:tab w:val="left" w:leader="none" w:pos="6660"/>
          <w:tab w:val="left" w:leader="none" w:pos="7380"/>
          <w:tab w:val="left" w:leader="none" w:pos="8100"/>
          <w:tab w:val="left" w:leader="none" w:pos="8820"/>
          <w:tab w:val="left" w:leader="none" w:pos="9540"/>
          <w:tab w:val="left" w:leader="none" w:pos="10260"/>
        </w:tabs>
        <w:ind w:left="72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cooperation with faculty and staff</w:t>
      </w:r>
    </w:p>
    <w:p w:rsidR="00000000" w:rsidDel="00000000" w:rsidP="00000000" w:rsidRDefault="00000000" w:rsidRPr="00000000" w14:paraId="00000014">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Keeps athletic director informed of any problems before, during</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15">
      <w:pPr>
        <w:tabs>
          <w:tab w:val="left" w:leader="none" w:pos="6660"/>
          <w:tab w:val="left" w:leader="none" w:pos="7380"/>
          <w:tab w:val="left" w:leader="none" w:pos="8100"/>
          <w:tab w:val="left" w:leader="none" w:pos="8820"/>
          <w:tab w:val="left" w:leader="none" w:pos="9540"/>
          <w:tab w:val="left" w:leader="none" w:pos="1026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or after all sporting events.</w:t>
      </w:r>
    </w:p>
    <w:p w:rsidR="00000000" w:rsidDel="00000000" w:rsidP="00000000" w:rsidRDefault="00000000" w:rsidRPr="00000000" w14:paraId="00000016">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Adherence to school philosophy and policies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17">
      <w:pPr>
        <w:tabs>
          <w:tab w:val="left" w:leader="none" w:pos="360"/>
          <w:tab w:val="left" w:leader="none" w:pos="6660"/>
          <w:tab w:val="left" w:leader="none" w:pos="7380"/>
          <w:tab w:val="left" w:leader="none" w:pos="8100"/>
          <w:tab w:val="left" w:leader="none" w:pos="8820"/>
          <w:tab w:val="left" w:leader="none" w:pos="9540"/>
          <w:tab w:val="left" w:leader="none" w:pos="1026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(eligibility reports, inventories, budgets, rosters, pre-post reports)</w:t>
      </w:r>
    </w:p>
    <w:p w:rsidR="00000000" w:rsidDel="00000000" w:rsidP="00000000" w:rsidRDefault="00000000" w:rsidRPr="00000000" w14:paraId="00000018">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Understands and follows rules and regulations of the WIAA </w:t>
        <w:tab/>
        <w:t xml:space="preserve">1</w:t>
        <w:tab/>
        <w:t xml:space="preserve">2</w:t>
        <w:tab/>
        <w:t xml:space="preserve">3</w:t>
        <w:tab/>
        <w:t xml:space="preserve">4</w:t>
        <w:tab/>
        <w:t xml:space="preserve">5</w:t>
        <w:tab/>
        <w:t xml:space="preserve">N/A                 </w:t>
      </w:r>
    </w:p>
    <w:p w:rsidR="00000000" w:rsidDel="00000000" w:rsidP="00000000" w:rsidRDefault="00000000" w:rsidRPr="00000000" w14:paraId="00000019">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Public relations (report and inform media, etc.)</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1A">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Supervision (locker and training rooms, before and after practice)</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1B">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Appropriately delegates authority </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1C">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Manages budget </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1D">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Makes recommendations for athletic awards and participates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1E">
      <w:pPr>
        <w:tabs>
          <w:tab w:val="left" w:leader="none" w:pos="6660"/>
          <w:tab w:val="left" w:leader="none" w:pos="7380"/>
          <w:tab w:val="left" w:leader="none" w:pos="8100"/>
          <w:tab w:val="left" w:leader="none" w:pos="8820"/>
          <w:tab w:val="left" w:leader="none" w:pos="9540"/>
          <w:tab w:val="left" w:leader="none" w:pos="1026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in selection of recipients.</w:t>
      </w:r>
    </w:p>
    <w:p w:rsidR="00000000" w:rsidDel="00000000" w:rsidP="00000000" w:rsidRDefault="00000000" w:rsidRPr="00000000" w14:paraId="0000001F">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Is appropriately dressed at practices and games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20">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Provides supervision and control on bus trips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21">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Is cooperative in sharing facilities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22">
      <w:pPr>
        <w:numPr>
          <w:ilvl w:val="0"/>
          <w:numId w:val="3"/>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Works with and shows interest in middle school programs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23">
      <w:pPr>
        <w:tabs>
          <w:tab w:val="left" w:leader="none" w:pos="6660"/>
          <w:tab w:val="left" w:leader="none" w:pos="7380"/>
          <w:tab w:val="left" w:leader="none" w:pos="8100"/>
          <w:tab w:val="left" w:leader="none" w:pos="8820"/>
          <w:tab w:val="left" w:leader="none" w:pos="9540"/>
          <w:tab w:val="left" w:leader="none" w:pos="1026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4">
      <w:pPr>
        <w:tabs>
          <w:tab w:val="left" w:leader="none" w:pos="10710"/>
        </w:tabs>
        <w:rPr>
          <w:rFonts w:ascii="Tahoma" w:cs="Tahoma" w:eastAsia="Tahoma" w:hAnsi="Tahoma"/>
          <w:b w:val="0"/>
          <w:u w:val="single"/>
          <w:vertAlign w:val="baseline"/>
        </w:rPr>
      </w:pPr>
      <w:r w:rsidDel="00000000" w:rsidR="00000000" w:rsidRPr="00000000">
        <w:rPr>
          <w:rFonts w:ascii="Tahoma" w:cs="Tahoma" w:eastAsia="Tahoma" w:hAnsi="Tahoma"/>
          <w:b w:val="1"/>
          <w:vertAlign w:val="baseline"/>
          <w:rtl w:val="0"/>
        </w:rPr>
        <w:t xml:space="preserve">B.  </w:t>
      </w:r>
      <w:r w:rsidDel="00000000" w:rsidR="00000000" w:rsidRPr="00000000">
        <w:rPr>
          <w:rFonts w:ascii="Tahoma" w:cs="Tahoma" w:eastAsia="Tahoma" w:hAnsi="Tahoma"/>
          <w:b w:val="1"/>
          <w:u w:val="single"/>
          <w:vertAlign w:val="baseline"/>
          <w:rtl w:val="0"/>
        </w:rPr>
        <w:t xml:space="preserve">SKILLS</w:t>
        <w:tab/>
      </w:r>
      <w:r w:rsidDel="00000000" w:rsidR="00000000" w:rsidRPr="00000000">
        <w:rPr>
          <w:rtl w:val="0"/>
        </w:rPr>
      </w:r>
    </w:p>
    <w:p w:rsidR="00000000" w:rsidDel="00000000" w:rsidP="00000000" w:rsidRDefault="00000000" w:rsidRPr="00000000" w14:paraId="00000025">
      <w:pPr>
        <w:numPr>
          <w:ilvl w:val="0"/>
          <w:numId w:val="5"/>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Knowledge of fundamentals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26">
      <w:pPr>
        <w:numPr>
          <w:ilvl w:val="0"/>
          <w:numId w:val="5"/>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Presentation of fundamentals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27">
      <w:pPr>
        <w:numPr>
          <w:ilvl w:val="0"/>
          <w:numId w:val="5"/>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Conditioning</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28">
      <w:pPr>
        <w:numPr>
          <w:ilvl w:val="0"/>
          <w:numId w:val="5"/>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Game preparation</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29">
      <w:pPr>
        <w:numPr>
          <w:ilvl w:val="0"/>
          <w:numId w:val="5"/>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Prevention and care of injuries (follow-up with parents)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2A">
      <w:pPr>
        <w:numPr>
          <w:ilvl w:val="0"/>
          <w:numId w:val="5"/>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Participates in activities that foster professional growth and </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2B">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development (clinics, seminars…)</w:t>
        <w:tab/>
      </w:r>
    </w:p>
    <w:p w:rsidR="00000000" w:rsidDel="00000000" w:rsidP="00000000" w:rsidRDefault="00000000" w:rsidRPr="00000000" w14:paraId="0000002C">
      <w:pPr>
        <w:numPr>
          <w:ilvl w:val="0"/>
          <w:numId w:val="5"/>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Innovative in using new coaching techniques and ideas in addition to</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2D">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sound, already proven methods of coaching.</w:t>
      </w:r>
    </w:p>
    <w:p w:rsidR="00000000" w:rsidDel="00000000" w:rsidP="00000000" w:rsidRDefault="00000000" w:rsidRPr="00000000" w14:paraId="0000002E">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F">
      <w:pPr>
        <w:tabs>
          <w:tab w:val="left" w:leader="none" w:pos="6660"/>
          <w:tab w:val="left" w:leader="none" w:pos="7380"/>
          <w:tab w:val="left" w:leader="none" w:pos="8100"/>
          <w:tab w:val="left" w:leader="none" w:pos="8820"/>
          <w:tab w:val="left" w:leader="none" w:pos="9540"/>
          <w:tab w:val="left" w:leader="none" w:pos="10260"/>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0">
      <w:pPr>
        <w:tabs>
          <w:tab w:val="left" w:leader="none" w:pos="10710"/>
        </w:tabs>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31">
      <w:pPr>
        <w:tabs>
          <w:tab w:val="left" w:leader="none" w:pos="10710"/>
        </w:tabs>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32">
      <w:pPr>
        <w:tabs>
          <w:tab w:val="left" w:leader="none" w:pos="10710"/>
        </w:tabs>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33">
      <w:pPr>
        <w:tabs>
          <w:tab w:val="left" w:leader="none" w:pos="10710"/>
        </w:tabs>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34">
      <w:pPr>
        <w:tabs>
          <w:tab w:val="left" w:leader="none" w:pos="10710"/>
        </w:tabs>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35">
      <w:pPr>
        <w:tabs>
          <w:tab w:val="left" w:leader="none" w:pos="10710"/>
        </w:tabs>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36">
      <w:pPr>
        <w:tabs>
          <w:tab w:val="left" w:leader="none" w:pos="10710"/>
        </w:tabs>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37">
      <w:pPr>
        <w:tabs>
          <w:tab w:val="left" w:leader="none" w:pos="10710"/>
        </w:tabs>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38">
      <w:pPr>
        <w:tabs>
          <w:tab w:val="left" w:leader="none" w:pos="10710"/>
        </w:tabs>
        <w:rPr>
          <w:rFonts w:ascii="Tahoma" w:cs="Tahoma" w:eastAsia="Tahoma" w:hAnsi="Tahoma"/>
          <w:b w:val="0"/>
          <w:u w:val="single"/>
          <w:vertAlign w:val="baseline"/>
        </w:rPr>
      </w:pPr>
      <w:r w:rsidDel="00000000" w:rsidR="00000000" w:rsidRPr="00000000">
        <w:rPr>
          <w:rFonts w:ascii="Tahoma" w:cs="Tahoma" w:eastAsia="Tahoma" w:hAnsi="Tahoma"/>
          <w:b w:val="1"/>
          <w:vertAlign w:val="baseline"/>
          <w:rtl w:val="0"/>
        </w:rPr>
        <w:t xml:space="preserve">C.  </w:t>
      </w:r>
      <w:r w:rsidDel="00000000" w:rsidR="00000000" w:rsidRPr="00000000">
        <w:rPr>
          <w:rFonts w:ascii="Tahoma" w:cs="Tahoma" w:eastAsia="Tahoma" w:hAnsi="Tahoma"/>
          <w:b w:val="1"/>
          <w:u w:val="single"/>
          <w:vertAlign w:val="baseline"/>
          <w:rtl w:val="0"/>
        </w:rPr>
        <w:t xml:space="preserve">RELATIONSHIPS/COMMUNICATION_</w:t>
        <w:tab/>
      </w:r>
      <w:r w:rsidDel="00000000" w:rsidR="00000000" w:rsidRPr="00000000">
        <w:rPr>
          <w:rtl w:val="0"/>
        </w:rPr>
      </w:r>
    </w:p>
    <w:p w:rsidR="00000000" w:rsidDel="00000000" w:rsidP="00000000" w:rsidRDefault="00000000" w:rsidRPr="00000000" w14:paraId="00000039">
      <w:pPr>
        <w:numPr>
          <w:ilvl w:val="0"/>
          <w:numId w:val="6"/>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Enthusiasm</w:t>
      </w:r>
    </w:p>
    <w:p w:rsidR="00000000" w:rsidDel="00000000" w:rsidP="00000000" w:rsidRDefault="00000000" w:rsidRPr="00000000" w14:paraId="0000003A">
      <w:pPr>
        <w:numPr>
          <w:ilvl w:val="0"/>
          <w:numId w:val="7"/>
        </w:numPr>
        <w:tabs>
          <w:tab w:val="left" w:leader="none" w:pos="6660"/>
          <w:tab w:val="left" w:leader="none" w:pos="7380"/>
          <w:tab w:val="left" w:leader="none" w:pos="8100"/>
          <w:tab w:val="left" w:leader="none" w:pos="8820"/>
          <w:tab w:val="left" w:leader="none" w:pos="9540"/>
          <w:tab w:val="left" w:leader="none" w:pos="10260"/>
          <w:tab w:val="left" w:leader="none" w:pos="10710"/>
        </w:tabs>
        <w:ind w:left="72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for working with student</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3B">
      <w:pPr>
        <w:numPr>
          <w:ilvl w:val="0"/>
          <w:numId w:val="7"/>
        </w:numPr>
        <w:tabs>
          <w:tab w:val="left" w:leader="none" w:pos="6660"/>
          <w:tab w:val="left" w:leader="none" w:pos="7380"/>
          <w:tab w:val="left" w:leader="none" w:pos="8100"/>
          <w:tab w:val="left" w:leader="none" w:pos="8820"/>
          <w:tab w:val="left" w:leader="none" w:pos="9540"/>
          <w:tab w:val="left" w:leader="none" w:pos="10260"/>
          <w:tab w:val="left" w:leader="none" w:pos="10710"/>
        </w:tabs>
        <w:ind w:left="72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for working with staff (support of other programs)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3C">
      <w:pPr>
        <w:numPr>
          <w:ilvl w:val="0"/>
          <w:numId w:val="7"/>
        </w:numPr>
        <w:tabs>
          <w:tab w:val="left" w:leader="none" w:pos="6660"/>
          <w:tab w:val="left" w:leader="none" w:pos="7380"/>
          <w:tab w:val="left" w:leader="none" w:pos="8100"/>
          <w:tab w:val="left" w:leader="none" w:pos="8820"/>
          <w:tab w:val="left" w:leader="none" w:pos="9540"/>
          <w:tab w:val="left" w:leader="none" w:pos="10260"/>
          <w:tab w:val="left" w:leader="none" w:pos="10710"/>
        </w:tabs>
        <w:ind w:left="72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for working with academic staff</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3D">
      <w:pPr>
        <w:numPr>
          <w:ilvl w:val="0"/>
          <w:numId w:val="7"/>
        </w:numPr>
        <w:tabs>
          <w:tab w:val="left" w:leader="none" w:pos="6660"/>
          <w:tab w:val="left" w:leader="none" w:pos="7380"/>
          <w:tab w:val="left" w:leader="none" w:pos="8100"/>
          <w:tab w:val="left" w:leader="none" w:pos="8820"/>
          <w:tab w:val="left" w:leader="none" w:pos="9540"/>
          <w:tab w:val="left" w:leader="none" w:pos="10260"/>
          <w:tab w:val="left" w:leader="none" w:pos="10710"/>
        </w:tabs>
        <w:ind w:left="72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for the sport itself</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3E">
      <w:pPr>
        <w:numPr>
          <w:ilvl w:val="0"/>
          <w:numId w:val="6"/>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Discipline</w:t>
      </w:r>
    </w:p>
    <w:p w:rsidR="00000000" w:rsidDel="00000000" w:rsidP="00000000" w:rsidRDefault="00000000" w:rsidRPr="00000000" w14:paraId="0000003F">
      <w:pPr>
        <w:numPr>
          <w:ilvl w:val="0"/>
          <w:numId w:val="8"/>
        </w:numPr>
        <w:tabs>
          <w:tab w:val="left" w:leader="none" w:pos="6660"/>
          <w:tab w:val="left" w:leader="none" w:pos="7380"/>
          <w:tab w:val="left" w:leader="none" w:pos="8100"/>
          <w:tab w:val="left" w:leader="none" w:pos="8820"/>
          <w:tab w:val="left" w:leader="none" w:pos="9540"/>
          <w:tab w:val="left" w:leader="none" w:pos="10260"/>
          <w:tab w:val="left" w:leader="none" w:pos="10710"/>
        </w:tabs>
        <w:ind w:left="72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firm but fair</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40">
      <w:pPr>
        <w:numPr>
          <w:ilvl w:val="0"/>
          <w:numId w:val="8"/>
        </w:numPr>
        <w:tabs>
          <w:tab w:val="left" w:leader="none" w:pos="6660"/>
          <w:tab w:val="left" w:leader="none" w:pos="7380"/>
          <w:tab w:val="left" w:leader="none" w:pos="8100"/>
          <w:tab w:val="left" w:leader="none" w:pos="8820"/>
          <w:tab w:val="left" w:leader="none" w:pos="9540"/>
          <w:tab w:val="left" w:leader="none" w:pos="10260"/>
          <w:tab w:val="left" w:leader="none" w:pos="10710"/>
        </w:tabs>
        <w:ind w:left="72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consistent</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41">
      <w:pPr>
        <w:numPr>
          <w:ilvl w:val="0"/>
          <w:numId w:val="6"/>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Communication with players</w:t>
      </w:r>
    </w:p>
    <w:p w:rsidR="00000000" w:rsidDel="00000000" w:rsidP="00000000" w:rsidRDefault="00000000" w:rsidRPr="00000000" w14:paraId="00000042">
      <w:pPr>
        <w:numPr>
          <w:ilvl w:val="0"/>
          <w:numId w:val="1"/>
        </w:numPr>
        <w:tabs>
          <w:tab w:val="left" w:leader="none" w:pos="6660"/>
          <w:tab w:val="left" w:leader="none" w:pos="7380"/>
          <w:tab w:val="left" w:leader="none" w:pos="8100"/>
          <w:tab w:val="left" w:leader="none" w:pos="8820"/>
          <w:tab w:val="left" w:leader="none" w:pos="9540"/>
          <w:tab w:val="left" w:leader="none" w:pos="10260"/>
          <w:tab w:val="left" w:leader="none" w:pos="10710"/>
        </w:tabs>
        <w:ind w:left="72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individual</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43">
      <w:pPr>
        <w:numPr>
          <w:ilvl w:val="0"/>
          <w:numId w:val="1"/>
        </w:numPr>
        <w:tabs>
          <w:tab w:val="left" w:leader="none" w:pos="6660"/>
          <w:tab w:val="left" w:leader="none" w:pos="7380"/>
          <w:tab w:val="left" w:leader="none" w:pos="8100"/>
          <w:tab w:val="left" w:leader="none" w:pos="8820"/>
          <w:tab w:val="left" w:leader="none" w:pos="9540"/>
          <w:tab w:val="left" w:leader="none" w:pos="10260"/>
          <w:tab w:val="left" w:leader="none" w:pos="10710"/>
        </w:tabs>
        <w:ind w:left="72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as a team</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44">
      <w:pPr>
        <w:numPr>
          <w:ilvl w:val="0"/>
          <w:numId w:val="6"/>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Respects and supports other coaches and athletes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45">
      <w:pPr>
        <w:numPr>
          <w:ilvl w:val="0"/>
          <w:numId w:val="6"/>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Develops rapport with other teachers, coaches, and administrators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46">
      <w:pPr>
        <w:numPr>
          <w:ilvl w:val="0"/>
          <w:numId w:val="6"/>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Motivates staff and players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47">
      <w:pPr>
        <w:numPr>
          <w:ilvl w:val="0"/>
          <w:numId w:val="6"/>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Cooperates and communicates with parents during the sports season</w:t>
        <w:tab/>
        <w:t xml:space="preserve">1          2</w:t>
        <w:tab/>
        <w:t xml:space="preserve">3</w:t>
        <w:tab/>
        <w:t xml:space="preserve">4</w:t>
        <w:tab/>
        <w:t xml:space="preserve">5</w:t>
        <w:tab/>
        <w:t xml:space="preserve">N/A</w:t>
      </w:r>
    </w:p>
    <w:p w:rsidR="00000000" w:rsidDel="00000000" w:rsidP="00000000" w:rsidRDefault="00000000" w:rsidRPr="00000000" w14:paraId="00000048">
      <w:pPr>
        <w:numPr>
          <w:ilvl w:val="0"/>
          <w:numId w:val="6"/>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Shows an interest in athletes in off-season activities</w:t>
      </w:r>
    </w:p>
    <w:p w:rsidR="00000000" w:rsidDel="00000000" w:rsidP="00000000" w:rsidRDefault="00000000" w:rsidRPr="00000000" w14:paraId="00000049">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and classroom efforts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4A">
      <w:pPr>
        <w:tabs>
          <w:tab w:val="left" w:leader="none" w:pos="6660"/>
          <w:tab w:val="left" w:leader="none" w:pos="7380"/>
          <w:tab w:val="left" w:leader="none" w:pos="8100"/>
          <w:tab w:val="left" w:leader="none" w:pos="8820"/>
          <w:tab w:val="left" w:leader="none" w:pos="9540"/>
          <w:tab w:val="left" w:leader="none" w:pos="10260"/>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B">
      <w:pPr>
        <w:tabs>
          <w:tab w:val="left" w:leader="none" w:pos="10710"/>
        </w:tabs>
        <w:rPr>
          <w:rFonts w:ascii="Tahoma" w:cs="Tahoma" w:eastAsia="Tahoma" w:hAnsi="Tahoma"/>
          <w:b w:val="0"/>
          <w:u w:val="single"/>
          <w:vertAlign w:val="baseline"/>
        </w:rPr>
      </w:pPr>
      <w:r w:rsidDel="00000000" w:rsidR="00000000" w:rsidRPr="00000000">
        <w:rPr>
          <w:rFonts w:ascii="Tahoma" w:cs="Tahoma" w:eastAsia="Tahoma" w:hAnsi="Tahoma"/>
          <w:b w:val="1"/>
          <w:vertAlign w:val="baseline"/>
          <w:rtl w:val="0"/>
        </w:rPr>
        <w:t xml:space="preserve">D. </w:t>
      </w:r>
      <w:r w:rsidDel="00000000" w:rsidR="00000000" w:rsidRPr="00000000">
        <w:rPr>
          <w:rFonts w:ascii="Tahoma" w:cs="Tahoma" w:eastAsia="Tahoma" w:hAnsi="Tahoma"/>
          <w:b w:val="1"/>
          <w:u w:val="single"/>
          <w:vertAlign w:val="baseline"/>
          <w:rtl w:val="0"/>
        </w:rPr>
        <w:t xml:space="preserve">RELATED COACHING </w:t>
      </w:r>
      <w:r w:rsidDel="00000000" w:rsidR="00000000" w:rsidRPr="00000000">
        <w:rPr>
          <w:rFonts w:ascii="Tahoma" w:cs="Tahoma" w:eastAsia="Tahoma" w:hAnsi="Tahoma"/>
          <w:b w:val="1"/>
          <w:u w:val="single"/>
          <w:rtl w:val="0"/>
        </w:rPr>
        <w:t xml:space="preserve">RESPONSIBILITIES</w:t>
      </w:r>
      <w:r w:rsidDel="00000000" w:rsidR="00000000" w:rsidRPr="00000000">
        <w:rPr>
          <w:rFonts w:ascii="Tahoma" w:cs="Tahoma" w:eastAsia="Tahoma" w:hAnsi="Tahoma"/>
          <w:b w:val="1"/>
          <w:u w:val="single"/>
          <w:vertAlign w:val="baseline"/>
          <w:rtl w:val="0"/>
        </w:rPr>
        <w:tab/>
      </w:r>
      <w:r w:rsidDel="00000000" w:rsidR="00000000" w:rsidRPr="00000000">
        <w:rPr>
          <w:rtl w:val="0"/>
        </w:rPr>
      </w:r>
    </w:p>
    <w:p w:rsidR="00000000" w:rsidDel="00000000" w:rsidP="00000000" w:rsidRDefault="00000000" w:rsidRPr="00000000" w14:paraId="0000004C">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Appearance of team on the field and floor</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4D">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Execution of the team on the field and floor</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4E">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Attitude of the team</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4F">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Shows proper sideline conduct at games toward players,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50">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officials, fans, etc.</w:t>
      </w:r>
    </w:p>
    <w:p w:rsidR="00000000" w:rsidDel="00000000" w:rsidP="00000000" w:rsidRDefault="00000000" w:rsidRPr="00000000" w14:paraId="00000051">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Maintains individual and team discipline and control</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52">
      <w:pPr>
        <w:numPr>
          <w:ilvl w:val="0"/>
          <w:numId w:val="2"/>
        </w:numPr>
        <w:tabs>
          <w:tab w:val="left" w:leader="none" w:pos="6660"/>
          <w:tab w:val="left" w:leader="none" w:pos="7380"/>
          <w:tab w:val="left" w:leader="none" w:pos="8100"/>
          <w:tab w:val="left" w:leader="none" w:pos="8820"/>
          <w:tab w:val="left" w:leader="none" w:pos="9540"/>
          <w:tab w:val="left" w:leader="none" w:pos="1026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Preparation/ Organization of practices (specific training objectives,</w:t>
        <w:tab/>
        <w:t xml:space="preserve">1</w:t>
        <w:tab/>
        <w:t xml:space="preserve">2</w:t>
        <w:tab/>
        <w:t xml:space="preserve">3</w:t>
        <w:tab/>
        <w:t xml:space="preserve">4</w:t>
        <w:tab/>
        <w:t xml:space="preserve">5</w:t>
        <w:tab/>
        <w:t xml:space="preserve">N/A           </w:t>
      </w:r>
    </w:p>
    <w:p w:rsidR="00000000" w:rsidDel="00000000" w:rsidP="00000000" w:rsidRDefault="00000000" w:rsidRPr="00000000" w14:paraId="00000053">
      <w:pPr>
        <w:tabs>
          <w:tab w:val="left" w:leader="none" w:pos="6660"/>
          <w:tab w:val="left" w:leader="none" w:pos="7380"/>
          <w:tab w:val="left" w:leader="none" w:pos="8100"/>
          <w:tab w:val="left" w:leader="none" w:pos="8820"/>
          <w:tab w:val="left" w:leader="none" w:pos="9540"/>
          <w:tab w:val="left" w:leader="none" w:pos="1026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individual and group instruction, maximize use of time…)</w:t>
        <w:tab/>
        <w:tab/>
      </w:r>
    </w:p>
    <w:p w:rsidR="00000000" w:rsidDel="00000000" w:rsidP="00000000" w:rsidRDefault="00000000" w:rsidRPr="00000000" w14:paraId="00000054">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Is well versed and knowledgeable in matters pertaining to the sport</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55">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Is prompt and consistent in meeting team for practices and games</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56">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Is familiar with each student's physical examination and is aware</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57">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of the student-athlete's medical history.</w:t>
      </w:r>
    </w:p>
    <w:p w:rsidR="00000000" w:rsidDel="00000000" w:rsidP="00000000" w:rsidRDefault="00000000" w:rsidRPr="00000000" w14:paraId="00000058">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Utilizes current technology along with providing quality instruction</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59">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on coaching techniques.</w:t>
      </w:r>
    </w:p>
    <w:p w:rsidR="00000000" w:rsidDel="00000000" w:rsidP="00000000" w:rsidRDefault="00000000" w:rsidRPr="00000000" w14:paraId="0000005A">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Provides an atmosphere of cooperation in being receptive to</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5B">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suggestions and criticism.</w:t>
      </w:r>
    </w:p>
    <w:p w:rsidR="00000000" w:rsidDel="00000000" w:rsidP="00000000" w:rsidRDefault="00000000" w:rsidRPr="00000000" w14:paraId="0000005C">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Follows proper procedure for purchase of equipment</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5D">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Works with the athletic director </w:t>
      </w:r>
      <w:r w:rsidDel="00000000" w:rsidR="00000000" w:rsidRPr="00000000">
        <w:rPr>
          <w:rFonts w:ascii="Tahoma" w:cs="Tahoma" w:eastAsia="Tahoma" w:hAnsi="Tahoma"/>
          <w:b w:val="1"/>
          <w:vertAlign w:val="baseline"/>
          <w:rtl w:val="0"/>
        </w:rPr>
        <w:t xml:space="preserve">prior to notifying</w:t>
      </w:r>
      <w:r w:rsidDel="00000000" w:rsidR="00000000" w:rsidRPr="00000000">
        <w:rPr>
          <w:rFonts w:ascii="Tahoma" w:cs="Tahoma" w:eastAsia="Tahoma" w:hAnsi="Tahoma"/>
          <w:vertAlign w:val="baseline"/>
          <w:rtl w:val="0"/>
        </w:rPr>
        <w:t xml:space="preserve"> booster club of</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5E">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his or her program's needs.</w:t>
      </w:r>
    </w:p>
    <w:p w:rsidR="00000000" w:rsidDel="00000000" w:rsidP="00000000" w:rsidRDefault="00000000" w:rsidRPr="00000000" w14:paraId="0000005F">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Cooperates with athletic director in regards to submitting participant</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60">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and eligibility lists, athletic permits and medical evaluation forms,</w:t>
      </w:r>
    </w:p>
    <w:p w:rsidR="00000000" w:rsidDel="00000000" w:rsidP="00000000" w:rsidRDefault="00000000" w:rsidRPr="00000000" w14:paraId="00000061">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year-end reports, and other information relative to his or her coaching</w:t>
      </w:r>
    </w:p>
    <w:p w:rsidR="00000000" w:rsidDel="00000000" w:rsidP="00000000" w:rsidRDefault="00000000" w:rsidRPr="00000000" w14:paraId="00000062">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assignment.</w:t>
      </w:r>
    </w:p>
    <w:p w:rsidR="00000000" w:rsidDel="00000000" w:rsidP="00000000" w:rsidRDefault="00000000" w:rsidRPr="00000000" w14:paraId="00000063">
      <w:pPr>
        <w:numPr>
          <w:ilvl w:val="0"/>
          <w:numId w:val="2"/>
        </w:numPr>
        <w:tabs>
          <w:tab w:val="left" w:leader="none" w:pos="6660"/>
          <w:tab w:val="left" w:leader="none" w:pos="7380"/>
          <w:tab w:val="left" w:leader="none" w:pos="8100"/>
          <w:tab w:val="left" w:leader="none" w:pos="8820"/>
          <w:tab w:val="left" w:leader="none" w:pos="9540"/>
          <w:tab w:val="left" w:leader="none" w:pos="10260"/>
          <w:tab w:val="left" w:leader="none" w:pos="10710"/>
        </w:tabs>
        <w:ind w:left="360" w:hanging="360"/>
        <w:rPr>
          <w:rFonts w:ascii="Tahoma" w:cs="Tahoma" w:eastAsia="Tahoma" w:hAnsi="Tahoma"/>
          <w:vertAlign w:val="baseline"/>
        </w:rPr>
      </w:pPr>
      <w:r w:rsidDel="00000000" w:rsidR="00000000" w:rsidRPr="00000000">
        <w:rPr>
          <w:rFonts w:ascii="Tahoma" w:cs="Tahoma" w:eastAsia="Tahoma" w:hAnsi="Tahoma"/>
          <w:vertAlign w:val="baseline"/>
          <w:rtl w:val="0"/>
        </w:rPr>
        <w:t xml:space="preserve">Attends coaches' meetings pertaining to his or her sport or scheduled</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64">
      <w:pPr>
        <w:tabs>
          <w:tab w:val="left" w:leader="none" w:pos="6660"/>
          <w:tab w:val="left" w:leader="none" w:pos="7380"/>
          <w:tab w:val="left" w:leader="none" w:pos="8100"/>
          <w:tab w:val="left" w:leader="none" w:pos="8820"/>
          <w:tab w:val="left" w:leader="none" w:pos="9540"/>
          <w:tab w:val="left" w:leader="none" w:pos="10260"/>
          <w:tab w:val="left" w:leader="none" w:pos="10710"/>
        </w:tabs>
        <w:ind w:left="36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by the athletic director.</w:t>
      </w:r>
    </w:p>
    <w:p w:rsidR="00000000" w:rsidDel="00000000" w:rsidP="00000000" w:rsidRDefault="00000000" w:rsidRPr="00000000" w14:paraId="00000065">
      <w:pPr>
        <w:tabs>
          <w:tab w:val="left" w:leader="none" w:pos="6660"/>
          <w:tab w:val="left" w:leader="none" w:pos="7380"/>
          <w:tab w:val="left" w:leader="none" w:pos="8100"/>
          <w:tab w:val="left" w:leader="none" w:pos="8820"/>
          <w:tab w:val="left" w:leader="none" w:pos="9540"/>
          <w:tab w:val="left" w:leader="none" w:pos="10260"/>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 xml:space="preserve">16.  Is aware of student/athletes’ academic standing.</w:t>
        <w:tab/>
        <w:t xml:space="preserve">1</w:t>
        <w:tab/>
        <w:t xml:space="preserve">2</w:t>
        <w:tab/>
        <w:t xml:space="preserve">3</w:t>
        <w:tab/>
        <w:t xml:space="preserve">4</w:t>
        <w:tab/>
        <w:t xml:space="preserve">5</w:t>
        <w:tab/>
        <w:t xml:space="preserve">N/A</w:t>
      </w:r>
    </w:p>
    <w:p w:rsidR="00000000" w:rsidDel="00000000" w:rsidP="00000000" w:rsidRDefault="00000000" w:rsidRPr="00000000" w14:paraId="00000066">
      <w:pPr>
        <w:tabs>
          <w:tab w:val="left" w:leader="none" w:pos="6660"/>
          <w:tab w:val="left" w:leader="none" w:pos="7380"/>
          <w:tab w:val="left" w:leader="none" w:pos="8100"/>
          <w:tab w:val="left" w:leader="none" w:pos="8820"/>
          <w:tab w:val="left" w:leader="none" w:pos="9540"/>
          <w:tab w:val="left" w:leader="none" w:pos="10260"/>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 xml:space="preserve">17.  Conducts preseason meeting(s) to inform parents of expectations,       1</w:t>
        <w:tab/>
        <w:t xml:space="preserve">2</w:t>
        <w:tab/>
        <w:t xml:space="preserve">3</w:t>
        <w:tab/>
        <w:t xml:space="preserve">4</w:t>
        <w:tab/>
        <w:t xml:space="preserve">5</w:t>
        <w:tab/>
        <w:t xml:space="preserve">N/A</w:t>
      </w:r>
    </w:p>
    <w:p w:rsidR="00000000" w:rsidDel="00000000" w:rsidP="00000000" w:rsidRDefault="00000000" w:rsidRPr="00000000" w14:paraId="00000067">
      <w:pPr>
        <w:tabs>
          <w:tab w:val="left" w:leader="none" w:pos="6660"/>
          <w:tab w:val="left" w:leader="none" w:pos="7380"/>
          <w:tab w:val="left" w:leader="none" w:pos="8100"/>
          <w:tab w:val="left" w:leader="none" w:pos="8820"/>
          <w:tab w:val="left" w:leader="none" w:pos="9540"/>
          <w:tab w:val="left" w:leader="none" w:pos="10260"/>
          <w:tab w:val="left" w:leader="none" w:pos="10710"/>
        </w:tabs>
        <w:rPr>
          <w:rFonts w:ascii="Tahoma" w:cs="Tahoma" w:eastAsia="Tahoma" w:hAnsi="Tahoma"/>
        </w:rPr>
      </w:pPr>
      <w:r w:rsidDel="00000000" w:rsidR="00000000" w:rsidRPr="00000000">
        <w:rPr>
          <w:rFonts w:ascii="Tahoma" w:cs="Tahoma" w:eastAsia="Tahoma" w:hAnsi="Tahoma"/>
          <w:vertAlign w:val="baseline"/>
          <w:rtl w:val="0"/>
        </w:rPr>
        <w:t xml:space="preserve">      responsibilities etc…</w:t>
        <w:tab/>
        <w:tab/>
      </w:r>
      <w:r w:rsidDel="00000000" w:rsidR="00000000" w:rsidRPr="00000000">
        <w:rPr>
          <w:rtl w:val="0"/>
        </w:rPr>
      </w:r>
    </w:p>
    <w:p w:rsidR="00000000" w:rsidDel="00000000" w:rsidP="00000000" w:rsidRDefault="00000000" w:rsidRPr="00000000" w14:paraId="00000068">
      <w:pPr>
        <w:tabs>
          <w:tab w:val="left" w:leader="none" w:pos="6660"/>
          <w:tab w:val="left" w:leader="none" w:pos="7380"/>
          <w:tab w:val="left" w:leader="none" w:pos="8100"/>
          <w:tab w:val="left" w:leader="none" w:pos="8820"/>
          <w:tab w:val="left" w:leader="none" w:pos="9540"/>
          <w:tab w:val="left" w:leader="none" w:pos="10260"/>
          <w:tab w:val="left" w:leader="none" w:pos="10710"/>
        </w:tabs>
        <w:rPr>
          <w:rFonts w:ascii="Tahoma" w:cs="Tahoma" w:eastAsia="Tahoma" w:hAnsi="Tahoma"/>
        </w:rPr>
      </w:pPr>
      <w:r w:rsidDel="00000000" w:rsidR="00000000" w:rsidRPr="00000000">
        <w:rPr>
          <w:rtl w:val="0"/>
        </w:rPr>
      </w:r>
    </w:p>
    <w:p w:rsidR="00000000" w:rsidDel="00000000" w:rsidP="00000000" w:rsidRDefault="00000000" w:rsidRPr="00000000" w14:paraId="00000069">
      <w:pPr>
        <w:tabs>
          <w:tab w:val="left" w:leader="none" w:pos="6660"/>
          <w:tab w:val="left" w:leader="none" w:pos="7380"/>
          <w:tab w:val="left" w:leader="none" w:pos="8100"/>
          <w:tab w:val="left" w:leader="none" w:pos="8820"/>
          <w:tab w:val="left" w:leader="none" w:pos="9540"/>
          <w:tab w:val="left" w:leader="none" w:pos="10260"/>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 xml:space="preserve">Comments from the evaluator:</w:t>
      </w:r>
    </w:p>
    <w:p w:rsidR="00000000" w:rsidDel="00000000" w:rsidP="00000000" w:rsidRDefault="00000000" w:rsidRPr="00000000" w14:paraId="0000006A">
      <w:pPr>
        <w:tabs>
          <w:tab w:val="left" w:leader="none" w:pos="10710"/>
        </w:tabs>
        <w:rPr>
          <w:rFonts w:ascii="Tahoma" w:cs="Tahoma" w:eastAsia="Tahoma" w:hAnsi="Tahoma"/>
        </w:rPr>
      </w:pPr>
      <w:r w:rsidDel="00000000" w:rsidR="00000000" w:rsidRPr="00000000">
        <w:rPr>
          <w:rtl w:val="0"/>
        </w:rPr>
      </w:r>
    </w:p>
    <w:p w:rsidR="00000000" w:rsidDel="00000000" w:rsidP="00000000" w:rsidRDefault="00000000" w:rsidRPr="00000000" w14:paraId="0000006B">
      <w:pPr>
        <w:tabs>
          <w:tab w:val="left" w:leader="none" w:pos="10710"/>
        </w:tabs>
        <w:rPr>
          <w:rFonts w:ascii="Tahoma" w:cs="Tahoma" w:eastAsia="Tahoma" w:hAnsi="Tahoma"/>
        </w:rPr>
      </w:pPr>
      <w:r w:rsidDel="00000000" w:rsidR="00000000" w:rsidRPr="00000000">
        <w:rPr>
          <w:rtl w:val="0"/>
        </w:rPr>
      </w:r>
    </w:p>
    <w:p w:rsidR="00000000" w:rsidDel="00000000" w:rsidP="00000000" w:rsidRDefault="00000000" w:rsidRPr="00000000" w14:paraId="0000006C">
      <w:pPr>
        <w:tabs>
          <w:tab w:val="left" w:leader="none" w:pos="6660"/>
          <w:tab w:val="left" w:leader="none" w:pos="7380"/>
          <w:tab w:val="left" w:leader="none" w:pos="8100"/>
          <w:tab w:val="left" w:leader="none" w:pos="8820"/>
          <w:tab w:val="left" w:leader="none" w:pos="9540"/>
          <w:tab w:val="left" w:leader="none" w:pos="10260"/>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signatures indicate that the coach and the athletic director discussed this evaluation.  It does not necessarily denote agreement with all factors of the evaluation.  The coach may attach any comments about the evaluation or the season in general.</w:t>
      </w:r>
    </w:p>
    <w:p w:rsidR="00000000" w:rsidDel="00000000" w:rsidP="00000000" w:rsidRDefault="00000000" w:rsidRPr="00000000" w14:paraId="0000006D">
      <w:pPr>
        <w:tabs>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E">
      <w:pPr>
        <w:tabs>
          <w:tab w:val="left" w:leader="none" w:pos="4770"/>
          <w:tab w:val="left" w:leader="none" w:pos="5220"/>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 xml:space="preserve">Coach's Signature</w:t>
        <w:tab/>
        <w:tab/>
        <w:t xml:space="preserve">Date </w:t>
        <w:tab/>
      </w:r>
    </w:p>
    <w:p w:rsidR="00000000" w:rsidDel="00000000" w:rsidP="00000000" w:rsidRDefault="00000000" w:rsidRPr="00000000" w14:paraId="0000006F">
      <w:pPr>
        <w:tabs>
          <w:tab w:val="left" w:leader="none" w:pos="4770"/>
          <w:tab w:val="left" w:leader="none" w:pos="5220"/>
          <w:tab w:val="left" w:leader="none" w:pos="1071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0">
      <w:pPr>
        <w:tabs>
          <w:tab w:val="left" w:leader="none" w:pos="4770"/>
          <w:tab w:val="left" w:leader="none" w:pos="5220"/>
          <w:tab w:val="left" w:leader="none" w:pos="10710"/>
        </w:tabs>
        <w:rPr>
          <w:rFonts w:ascii="Tahoma" w:cs="Tahoma" w:eastAsia="Tahoma" w:hAnsi="Tahoma"/>
          <w:vertAlign w:val="baseline"/>
        </w:rPr>
      </w:pPr>
      <w:r w:rsidDel="00000000" w:rsidR="00000000" w:rsidRPr="00000000">
        <w:rPr>
          <w:rFonts w:ascii="Tahoma" w:cs="Tahoma" w:eastAsia="Tahoma" w:hAnsi="Tahoma"/>
          <w:vertAlign w:val="baseline"/>
          <w:rtl w:val="0"/>
        </w:rPr>
        <w:t xml:space="preserve">Athletic Director's Signature</w:t>
        <w:tab/>
        <w:t xml:space="preserve">       Date </w:t>
        <w:tab/>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Vs3x2yP0aoC0oeNkVCjueF1hg==">CgMxLjA4AHIhMWVPUXZjbGF5S1pRR3dhODFrUzJ0ZVU0Q080SDNUOEpJ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2015-10-28T15:28:00Z</dcterms:created>
  <dc:creator>Peterson</dc:creator>
</cp:coreProperties>
</file>